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8B" w:rsidRPr="0021668B" w:rsidRDefault="0021668B" w:rsidP="0021668B">
      <w:pPr>
        <w:rPr>
          <w:rFonts w:ascii="Times" w:eastAsia="Times New Roman" w:hAnsi="Times" w:cs="Times New Roman"/>
          <w:sz w:val="20"/>
          <w:szCs w:val="20"/>
        </w:rPr>
      </w:pPr>
      <w:r w:rsidRPr="0021668B">
        <w:rPr>
          <w:rFonts w:ascii="Times" w:eastAsia="Times New Roman" w:hAnsi="Times" w:cs="Times New Roman"/>
          <w:sz w:val="20"/>
          <w:szCs w:val="20"/>
        </w:rPr>
        <w:t xml:space="preserve">While much research has been completed in regards to the negative health effects of cigarettes, scientists have not looked into electronic cigarettes in great detail. Many different </w:t>
      </w:r>
      <w:r>
        <w:rPr>
          <w:rFonts w:ascii="Times" w:eastAsia="Times New Roman" w:hAnsi="Times" w:cs="Times New Roman"/>
          <w:sz w:val="20"/>
          <w:szCs w:val="20"/>
        </w:rPr>
        <w:t>tests looking for potential cancer-causing compounds</w:t>
      </w:r>
      <w:r w:rsidRPr="0021668B">
        <w:rPr>
          <w:rFonts w:ascii="Times" w:eastAsia="Times New Roman" w:hAnsi="Times" w:cs="Times New Roman"/>
          <w:sz w:val="20"/>
          <w:szCs w:val="20"/>
        </w:rPr>
        <w:t xml:space="preserve"> have found that vapor produced from vaporizer juice contains many of the </w:t>
      </w:r>
      <w:r>
        <w:rPr>
          <w:rFonts w:ascii="Times" w:eastAsia="Times New Roman" w:hAnsi="Times" w:cs="Times New Roman"/>
          <w:sz w:val="20"/>
          <w:szCs w:val="20"/>
        </w:rPr>
        <w:t>same</w:t>
      </w:r>
      <w:r w:rsidRPr="0021668B">
        <w:rPr>
          <w:rFonts w:ascii="Times" w:eastAsia="Times New Roman" w:hAnsi="Times" w:cs="Times New Roman"/>
          <w:sz w:val="20"/>
          <w:szCs w:val="20"/>
        </w:rPr>
        <w:t xml:space="preserve"> compounds present in tobacco smoke; these </w:t>
      </w:r>
      <w:r>
        <w:rPr>
          <w:rFonts w:ascii="Times" w:eastAsia="Times New Roman" w:hAnsi="Times" w:cs="Times New Roman"/>
          <w:sz w:val="20"/>
          <w:szCs w:val="20"/>
        </w:rPr>
        <w:t>tests</w:t>
      </w:r>
      <w:r w:rsidRPr="0021668B">
        <w:rPr>
          <w:rFonts w:ascii="Times" w:eastAsia="Times New Roman" w:hAnsi="Times" w:cs="Times New Roman"/>
          <w:sz w:val="20"/>
          <w:szCs w:val="20"/>
        </w:rPr>
        <w:t xml:space="preserve"> also found </w:t>
      </w:r>
      <w:r>
        <w:rPr>
          <w:rFonts w:ascii="Times" w:eastAsia="Times New Roman" w:hAnsi="Times" w:cs="Times New Roman"/>
          <w:sz w:val="20"/>
          <w:szCs w:val="20"/>
        </w:rPr>
        <w:t>additional</w:t>
      </w:r>
      <w:r w:rsidRPr="0021668B">
        <w:rPr>
          <w:rFonts w:ascii="Times" w:eastAsia="Times New Roman" w:hAnsi="Times" w:cs="Times New Roman"/>
          <w:sz w:val="20"/>
          <w:szCs w:val="20"/>
        </w:rPr>
        <w:t xml:space="preserve"> presence of a wide variety of chemical compounds that are known to be destructive to the human body.  While it is understood that there are potentially dangerous substances present in vaporizer vapor, little is known today about the direct effect of </w:t>
      </w:r>
      <w:proofErr w:type="spellStart"/>
      <w:r w:rsidRPr="0021668B">
        <w:rPr>
          <w:rFonts w:ascii="Times" w:eastAsia="Times New Roman" w:hAnsi="Times" w:cs="Times New Roman"/>
          <w:sz w:val="20"/>
          <w:szCs w:val="20"/>
        </w:rPr>
        <w:t>vaping</w:t>
      </w:r>
      <w:proofErr w:type="spellEnd"/>
      <w:r w:rsidRPr="0021668B">
        <w:rPr>
          <w:rFonts w:ascii="Times" w:eastAsia="Times New Roman" w:hAnsi="Times" w:cs="Times New Roman"/>
          <w:sz w:val="20"/>
          <w:szCs w:val="20"/>
        </w:rPr>
        <w:t xml:space="preserve"> on the human body.</w:t>
      </w:r>
    </w:p>
    <w:p w:rsidR="0021668B" w:rsidRPr="0021668B" w:rsidRDefault="0021668B" w:rsidP="0021668B">
      <w:pPr>
        <w:rPr>
          <w:rFonts w:ascii="Times" w:eastAsia="Times New Roman" w:hAnsi="Times" w:cs="Times New Roman"/>
          <w:sz w:val="20"/>
          <w:szCs w:val="20"/>
        </w:rPr>
      </w:pPr>
    </w:p>
    <w:p w:rsidR="0021668B" w:rsidRPr="0021668B" w:rsidRDefault="0021668B" w:rsidP="0021668B">
      <w:pPr>
        <w:rPr>
          <w:rFonts w:ascii="Times" w:eastAsia="Times New Roman" w:hAnsi="Times" w:cs="Times New Roman"/>
          <w:sz w:val="20"/>
          <w:szCs w:val="20"/>
        </w:rPr>
      </w:pPr>
      <w:r w:rsidRPr="0021668B">
        <w:rPr>
          <w:rFonts w:ascii="Times" w:eastAsia="Times New Roman" w:hAnsi="Times" w:cs="Times New Roman"/>
          <w:sz w:val="20"/>
          <w:szCs w:val="20"/>
        </w:rPr>
        <w:t>I hypothesize that electronic cigarette vapor will cau</w:t>
      </w:r>
      <w:r>
        <w:rPr>
          <w:rFonts w:ascii="Times" w:eastAsia="Times New Roman" w:hAnsi="Times" w:cs="Times New Roman"/>
          <w:sz w:val="20"/>
          <w:szCs w:val="20"/>
        </w:rPr>
        <w:t xml:space="preserve">se an increase the rate of which cells mutate from their original structure over time (mutation rate) </w:t>
      </w:r>
      <w:r w:rsidRPr="0021668B">
        <w:rPr>
          <w:rFonts w:ascii="Times" w:eastAsia="Times New Roman" w:hAnsi="Times" w:cs="Times New Roman"/>
          <w:sz w:val="20"/>
          <w:szCs w:val="20"/>
        </w:rPr>
        <w:t xml:space="preserve">and lactate dehydrogenase </w:t>
      </w:r>
      <w:r>
        <w:rPr>
          <w:rFonts w:ascii="Times" w:eastAsia="Times New Roman" w:hAnsi="Times" w:cs="Times New Roman"/>
          <w:sz w:val="20"/>
          <w:szCs w:val="20"/>
        </w:rPr>
        <w:t>(a molecule that converts chemicals in the process of cell reproduction)</w:t>
      </w:r>
      <w:r w:rsidRPr="0021668B">
        <w:rPr>
          <w:rFonts w:ascii="Times" w:eastAsia="Times New Roman" w:hAnsi="Times" w:cs="Times New Roman"/>
          <w:sz w:val="20"/>
          <w:szCs w:val="20"/>
        </w:rPr>
        <w:t xml:space="preserve"> content in exposed cells.  However, I do not expect these increases to be as extreme as the increases affiliated with traditional cigarette smoke.  My objective i</w:t>
      </w:r>
      <w:r>
        <w:rPr>
          <w:rFonts w:ascii="Times" w:eastAsia="Times New Roman" w:hAnsi="Times" w:cs="Times New Roman"/>
          <w:sz w:val="20"/>
          <w:szCs w:val="20"/>
        </w:rPr>
        <w:t>s to analyze the potential cancer-causing</w:t>
      </w:r>
      <w:r w:rsidRPr="0021668B">
        <w:rPr>
          <w:rFonts w:ascii="Times" w:eastAsia="Times New Roman" w:hAnsi="Times" w:cs="Times New Roman"/>
          <w:sz w:val="20"/>
          <w:szCs w:val="20"/>
        </w:rPr>
        <w:t xml:space="preserve"> effects of electron</w:t>
      </w:r>
      <w:r>
        <w:rPr>
          <w:rFonts w:ascii="Times" w:eastAsia="Times New Roman" w:hAnsi="Times" w:cs="Times New Roman"/>
          <w:sz w:val="20"/>
          <w:szCs w:val="20"/>
        </w:rPr>
        <w:t>ic cigarettes through analyzing mutation rate and lactate dehydrogenase</w:t>
      </w:r>
      <w:r w:rsidRPr="0021668B">
        <w:rPr>
          <w:rFonts w:ascii="Times" w:eastAsia="Times New Roman" w:hAnsi="Times" w:cs="Times New Roman"/>
          <w:sz w:val="20"/>
          <w:szCs w:val="20"/>
        </w:rPr>
        <w:t xml:space="preserve"> build up in cells. </w:t>
      </w:r>
    </w:p>
    <w:p w:rsidR="0021668B" w:rsidRPr="0021668B" w:rsidRDefault="0021668B" w:rsidP="0021668B">
      <w:pPr>
        <w:rPr>
          <w:rFonts w:ascii="Times" w:eastAsia="Times New Roman" w:hAnsi="Times" w:cs="Times New Roman"/>
          <w:sz w:val="20"/>
          <w:szCs w:val="20"/>
        </w:rPr>
      </w:pPr>
    </w:p>
    <w:p w:rsidR="0021668B" w:rsidRPr="0021668B" w:rsidRDefault="0021668B" w:rsidP="0021668B">
      <w:pPr>
        <w:rPr>
          <w:rFonts w:ascii="Times" w:eastAsia="Times New Roman" w:hAnsi="Times" w:cs="Times New Roman"/>
          <w:sz w:val="20"/>
          <w:szCs w:val="20"/>
        </w:rPr>
      </w:pPr>
      <w:r w:rsidRPr="0021668B">
        <w:rPr>
          <w:rFonts w:ascii="Times" w:eastAsia="Times New Roman" w:hAnsi="Times" w:cs="Times New Roman"/>
          <w:sz w:val="20"/>
          <w:szCs w:val="20"/>
        </w:rPr>
        <w:t xml:space="preserve">I will identify the lactate dehydrogenase concentrations of cells exposed to vaporizer liquid and the effects on cell mutation as a result of exposure to vaporizer liquid on </w:t>
      </w:r>
      <w:r>
        <w:rPr>
          <w:rFonts w:ascii="Times" w:eastAsia="Times New Roman" w:hAnsi="Times" w:cs="Times New Roman"/>
          <w:sz w:val="20"/>
          <w:szCs w:val="20"/>
        </w:rPr>
        <w:t>cells harvested from mammals</w:t>
      </w:r>
      <w:r w:rsidRPr="0021668B">
        <w:rPr>
          <w:rFonts w:ascii="Times" w:eastAsia="Times New Roman" w:hAnsi="Times" w:cs="Times New Roman"/>
          <w:sz w:val="20"/>
          <w:szCs w:val="20"/>
        </w:rPr>
        <w:t xml:space="preserve"> by conducting two different biological tests and exposing cells to either liquefied cigarette smoke or vaporizer juice and comparing the results:</w:t>
      </w:r>
    </w:p>
    <w:p w:rsidR="0021668B" w:rsidRPr="0021668B" w:rsidRDefault="0021668B" w:rsidP="0021668B">
      <w:pPr>
        <w:rPr>
          <w:rFonts w:ascii="Times" w:eastAsia="Times New Roman" w:hAnsi="Times" w:cs="Times New Roman"/>
          <w:sz w:val="20"/>
          <w:szCs w:val="20"/>
        </w:rPr>
      </w:pPr>
    </w:p>
    <w:p w:rsidR="0021668B" w:rsidRPr="004E57EA" w:rsidRDefault="0021668B" w:rsidP="0021668B">
      <w:pPr>
        <w:numPr>
          <w:ilvl w:val="0"/>
          <w:numId w:val="1"/>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The Ames test: A biological test that allows for the observation of the effects a chemical has on bacteria cells. </w:t>
      </w:r>
      <w:r w:rsidR="004E57EA">
        <w:rPr>
          <w:rFonts w:ascii="Times" w:eastAsia="Times New Roman" w:hAnsi="Times" w:cs="Times New Roman"/>
          <w:sz w:val="20"/>
          <w:szCs w:val="20"/>
        </w:rPr>
        <w:t xml:space="preserve">The Ames test is a known test that mimics how a human body will react to a substance. </w:t>
      </w:r>
      <w:r>
        <w:rPr>
          <w:rFonts w:ascii="Times" w:eastAsia="Times New Roman" w:hAnsi="Times" w:cs="Times New Roman"/>
          <w:sz w:val="20"/>
          <w:szCs w:val="20"/>
        </w:rPr>
        <w:t>I will expose cells to different types of vaporizer liquid or cigarette smoke.  Cells will need to incubate (sit in controlled environmental conditions) for a period of time to allow continued growth of cells.  After incubation, bac</w:t>
      </w:r>
      <w:r w:rsidR="004E57EA">
        <w:rPr>
          <w:rFonts w:ascii="Times" w:eastAsia="Times New Roman" w:hAnsi="Times" w:cs="Times New Roman"/>
          <w:sz w:val="20"/>
          <w:szCs w:val="20"/>
        </w:rPr>
        <w:t xml:space="preserve">terial growth will be analyzed, which will be a direct representation of mutation rate. </w:t>
      </w:r>
    </w:p>
    <w:p w:rsidR="0021668B" w:rsidRPr="004E57EA" w:rsidRDefault="0021668B" w:rsidP="004E57EA">
      <w:pPr>
        <w:numPr>
          <w:ilvl w:val="0"/>
          <w:numId w:val="2"/>
        </w:numPr>
        <w:spacing w:before="100" w:beforeAutospacing="1" w:after="100" w:afterAutospacing="1"/>
        <w:rPr>
          <w:rFonts w:ascii="Times" w:eastAsia="Times New Roman" w:hAnsi="Times" w:cs="Times New Roman"/>
          <w:sz w:val="20"/>
          <w:szCs w:val="20"/>
        </w:rPr>
      </w:pPr>
      <w:r w:rsidRPr="0021668B">
        <w:rPr>
          <w:rFonts w:ascii="Times" w:eastAsia="Times New Roman" w:hAnsi="Times" w:cs="Times New Roman"/>
          <w:sz w:val="20"/>
          <w:szCs w:val="20"/>
        </w:rPr>
        <w:t>The Lactate Dehydrogenase Assay: Expose cells</w:t>
      </w:r>
      <w:r w:rsidR="004E57EA">
        <w:rPr>
          <w:rFonts w:ascii="Times" w:eastAsia="Times New Roman" w:hAnsi="Times" w:cs="Times New Roman"/>
          <w:sz w:val="20"/>
          <w:szCs w:val="20"/>
        </w:rPr>
        <w:t xml:space="preserve"> harvested from mammals</w:t>
      </w:r>
      <w:r w:rsidRPr="0021668B">
        <w:rPr>
          <w:rFonts w:ascii="Times" w:eastAsia="Times New Roman" w:hAnsi="Times" w:cs="Times New Roman"/>
          <w:sz w:val="20"/>
          <w:szCs w:val="20"/>
        </w:rPr>
        <w:t xml:space="preserve"> to </w:t>
      </w:r>
      <w:r w:rsidR="004E57EA">
        <w:rPr>
          <w:rFonts w:ascii="Times" w:eastAsia="Times New Roman" w:hAnsi="Times" w:cs="Times New Roman"/>
          <w:sz w:val="20"/>
          <w:szCs w:val="20"/>
        </w:rPr>
        <w:t>different types of vaporizer liquid or cigarette smoke.</w:t>
      </w:r>
      <w:r w:rsidRPr="0021668B">
        <w:rPr>
          <w:rFonts w:ascii="Times" w:eastAsia="Times New Roman" w:hAnsi="Times" w:cs="Times New Roman"/>
          <w:sz w:val="20"/>
          <w:szCs w:val="20"/>
        </w:rPr>
        <w:t xml:space="preserve"> Cells will be analyzed through a lactate dehydrogenase kit purchased from Thermo-Fisher</w:t>
      </w:r>
      <w:r w:rsidR="004E57EA">
        <w:rPr>
          <w:rFonts w:ascii="Times" w:eastAsia="Times New Roman" w:hAnsi="Times" w:cs="Times New Roman"/>
          <w:sz w:val="20"/>
          <w:szCs w:val="20"/>
        </w:rPr>
        <w:t>, a biotechnical company</w:t>
      </w:r>
      <w:r w:rsidRPr="0021668B">
        <w:rPr>
          <w:rFonts w:ascii="Times" w:eastAsia="Times New Roman" w:hAnsi="Times" w:cs="Times New Roman"/>
          <w:sz w:val="20"/>
          <w:szCs w:val="20"/>
        </w:rPr>
        <w:t>. Lactate dehydrogenase (LDH) concentration will then be determined through analysis via a spectrophotometer</w:t>
      </w:r>
      <w:r w:rsidR="004E57EA">
        <w:rPr>
          <w:rFonts w:ascii="Times" w:eastAsia="Times New Roman" w:hAnsi="Times" w:cs="Times New Roman"/>
          <w:sz w:val="20"/>
          <w:szCs w:val="20"/>
        </w:rPr>
        <w:t>, a machine that analyzes light absorbance,</w:t>
      </w:r>
      <w:r w:rsidRPr="0021668B">
        <w:rPr>
          <w:rFonts w:ascii="Times" w:eastAsia="Times New Roman" w:hAnsi="Times" w:cs="Times New Roman"/>
          <w:sz w:val="20"/>
          <w:szCs w:val="20"/>
        </w:rPr>
        <w:t xml:space="preserve"> and then graphed comparing the absorbance values to LDH concentration.  Lactate dehydrogenase is found in increased levels in cancerous cells. As a result, I expect to see the highest LDH levels in cells exposed to cigarette smoke, followed by the</w:t>
      </w:r>
      <w:r w:rsidR="004E57EA">
        <w:rPr>
          <w:rFonts w:ascii="Times" w:eastAsia="Times New Roman" w:hAnsi="Times" w:cs="Times New Roman"/>
          <w:sz w:val="20"/>
          <w:szCs w:val="20"/>
        </w:rPr>
        <w:t xml:space="preserve"> vaporizer juices.</w:t>
      </w:r>
    </w:p>
    <w:p w:rsidR="0021668B" w:rsidRPr="0021668B" w:rsidRDefault="0021668B" w:rsidP="0021668B">
      <w:pPr>
        <w:rPr>
          <w:rFonts w:ascii="Times" w:eastAsia="Times New Roman" w:hAnsi="Times" w:cs="Times New Roman"/>
          <w:sz w:val="20"/>
          <w:szCs w:val="20"/>
        </w:rPr>
      </w:pPr>
    </w:p>
    <w:p w:rsidR="00FD2FBA" w:rsidRPr="0021668B" w:rsidRDefault="00FD2FBA">
      <w:pPr>
        <w:rPr>
          <w:rFonts w:ascii="Times" w:eastAsia="Times New Roman" w:hAnsi="Times" w:cs="Times New Roman"/>
          <w:sz w:val="20"/>
          <w:szCs w:val="20"/>
        </w:rPr>
      </w:pPr>
      <w:bookmarkStart w:id="0" w:name="_GoBack"/>
      <w:bookmarkEnd w:id="0"/>
    </w:p>
    <w:sectPr w:rsidR="00FD2FBA" w:rsidRPr="0021668B" w:rsidSect="00FD2F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51908"/>
    <w:multiLevelType w:val="multilevel"/>
    <w:tmpl w:val="F1D2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E24336"/>
    <w:multiLevelType w:val="multilevel"/>
    <w:tmpl w:val="3EE0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8B"/>
    <w:rsid w:val="0021668B"/>
    <w:rsid w:val="004E57EA"/>
    <w:rsid w:val="00FD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ECF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55947">
      <w:bodyDiv w:val="1"/>
      <w:marLeft w:val="0"/>
      <w:marRight w:val="0"/>
      <w:marTop w:val="0"/>
      <w:marBottom w:val="0"/>
      <w:divBdr>
        <w:top w:val="none" w:sz="0" w:space="0" w:color="auto"/>
        <w:left w:val="none" w:sz="0" w:space="0" w:color="auto"/>
        <w:bottom w:val="none" w:sz="0" w:space="0" w:color="auto"/>
        <w:right w:val="none" w:sz="0" w:space="0" w:color="auto"/>
      </w:divBdr>
    </w:div>
    <w:div w:id="1894729101">
      <w:bodyDiv w:val="1"/>
      <w:marLeft w:val="0"/>
      <w:marRight w:val="0"/>
      <w:marTop w:val="0"/>
      <w:marBottom w:val="0"/>
      <w:divBdr>
        <w:top w:val="none" w:sz="0" w:space="0" w:color="auto"/>
        <w:left w:val="none" w:sz="0" w:space="0" w:color="auto"/>
        <w:bottom w:val="none" w:sz="0" w:space="0" w:color="auto"/>
        <w:right w:val="none" w:sz="0" w:space="0" w:color="auto"/>
      </w:divBdr>
      <w:divsChild>
        <w:div w:id="1049305919">
          <w:marLeft w:val="0"/>
          <w:marRight w:val="0"/>
          <w:marTop w:val="0"/>
          <w:marBottom w:val="0"/>
          <w:divBdr>
            <w:top w:val="none" w:sz="0" w:space="0" w:color="auto"/>
            <w:left w:val="none" w:sz="0" w:space="0" w:color="auto"/>
            <w:bottom w:val="none" w:sz="0" w:space="0" w:color="auto"/>
            <w:right w:val="none" w:sz="0" w:space="0" w:color="auto"/>
          </w:divBdr>
        </w:div>
        <w:div w:id="802163619">
          <w:marLeft w:val="0"/>
          <w:marRight w:val="0"/>
          <w:marTop w:val="0"/>
          <w:marBottom w:val="0"/>
          <w:divBdr>
            <w:top w:val="none" w:sz="0" w:space="0" w:color="auto"/>
            <w:left w:val="none" w:sz="0" w:space="0" w:color="auto"/>
            <w:bottom w:val="none" w:sz="0" w:space="0" w:color="auto"/>
            <w:right w:val="none" w:sz="0" w:space="0" w:color="auto"/>
          </w:divBdr>
        </w:div>
        <w:div w:id="2082940473">
          <w:marLeft w:val="0"/>
          <w:marRight w:val="0"/>
          <w:marTop w:val="0"/>
          <w:marBottom w:val="0"/>
          <w:divBdr>
            <w:top w:val="none" w:sz="0" w:space="0" w:color="auto"/>
            <w:left w:val="none" w:sz="0" w:space="0" w:color="auto"/>
            <w:bottom w:val="none" w:sz="0" w:space="0" w:color="auto"/>
            <w:right w:val="none" w:sz="0" w:space="0" w:color="auto"/>
          </w:divBdr>
        </w:div>
        <w:div w:id="1903250678">
          <w:marLeft w:val="0"/>
          <w:marRight w:val="0"/>
          <w:marTop w:val="0"/>
          <w:marBottom w:val="0"/>
          <w:divBdr>
            <w:top w:val="none" w:sz="0" w:space="0" w:color="auto"/>
            <w:left w:val="none" w:sz="0" w:space="0" w:color="auto"/>
            <w:bottom w:val="none" w:sz="0" w:space="0" w:color="auto"/>
            <w:right w:val="none" w:sz="0" w:space="0" w:color="auto"/>
          </w:divBdr>
        </w:div>
        <w:div w:id="313530827">
          <w:marLeft w:val="0"/>
          <w:marRight w:val="0"/>
          <w:marTop w:val="0"/>
          <w:marBottom w:val="0"/>
          <w:divBdr>
            <w:top w:val="none" w:sz="0" w:space="0" w:color="auto"/>
            <w:left w:val="none" w:sz="0" w:space="0" w:color="auto"/>
            <w:bottom w:val="none" w:sz="0" w:space="0" w:color="auto"/>
            <w:right w:val="none" w:sz="0" w:space="0" w:color="auto"/>
          </w:divBdr>
        </w:div>
        <w:div w:id="11229732">
          <w:marLeft w:val="0"/>
          <w:marRight w:val="0"/>
          <w:marTop w:val="0"/>
          <w:marBottom w:val="0"/>
          <w:divBdr>
            <w:top w:val="none" w:sz="0" w:space="0" w:color="auto"/>
            <w:left w:val="none" w:sz="0" w:space="0" w:color="auto"/>
            <w:bottom w:val="none" w:sz="0" w:space="0" w:color="auto"/>
            <w:right w:val="none" w:sz="0" w:space="0" w:color="auto"/>
          </w:divBdr>
        </w:div>
        <w:div w:id="1256132030">
          <w:marLeft w:val="0"/>
          <w:marRight w:val="0"/>
          <w:marTop w:val="0"/>
          <w:marBottom w:val="0"/>
          <w:divBdr>
            <w:top w:val="none" w:sz="0" w:space="0" w:color="auto"/>
            <w:left w:val="none" w:sz="0" w:space="0" w:color="auto"/>
            <w:bottom w:val="none" w:sz="0" w:space="0" w:color="auto"/>
            <w:right w:val="none" w:sz="0" w:space="0" w:color="auto"/>
          </w:divBdr>
        </w:div>
        <w:div w:id="924723478">
          <w:marLeft w:val="0"/>
          <w:marRight w:val="0"/>
          <w:marTop w:val="0"/>
          <w:marBottom w:val="0"/>
          <w:divBdr>
            <w:top w:val="none" w:sz="0" w:space="0" w:color="auto"/>
            <w:left w:val="none" w:sz="0" w:space="0" w:color="auto"/>
            <w:bottom w:val="none" w:sz="0" w:space="0" w:color="auto"/>
            <w:right w:val="none" w:sz="0" w:space="0" w:color="auto"/>
          </w:divBdr>
        </w:div>
        <w:div w:id="32268210">
          <w:marLeft w:val="0"/>
          <w:marRight w:val="0"/>
          <w:marTop w:val="0"/>
          <w:marBottom w:val="0"/>
          <w:divBdr>
            <w:top w:val="none" w:sz="0" w:space="0" w:color="auto"/>
            <w:left w:val="none" w:sz="0" w:space="0" w:color="auto"/>
            <w:bottom w:val="none" w:sz="0" w:space="0" w:color="auto"/>
            <w:right w:val="none" w:sz="0" w:space="0" w:color="auto"/>
          </w:divBdr>
        </w:div>
        <w:div w:id="1309288900">
          <w:marLeft w:val="0"/>
          <w:marRight w:val="0"/>
          <w:marTop w:val="0"/>
          <w:marBottom w:val="0"/>
          <w:divBdr>
            <w:top w:val="none" w:sz="0" w:space="0" w:color="auto"/>
            <w:left w:val="none" w:sz="0" w:space="0" w:color="auto"/>
            <w:bottom w:val="none" w:sz="0" w:space="0" w:color="auto"/>
            <w:right w:val="none" w:sz="0" w:space="0" w:color="auto"/>
          </w:divBdr>
        </w:div>
        <w:div w:id="1799180839">
          <w:marLeft w:val="0"/>
          <w:marRight w:val="0"/>
          <w:marTop w:val="0"/>
          <w:marBottom w:val="0"/>
          <w:divBdr>
            <w:top w:val="none" w:sz="0" w:space="0" w:color="auto"/>
            <w:left w:val="none" w:sz="0" w:space="0" w:color="auto"/>
            <w:bottom w:val="none" w:sz="0" w:space="0" w:color="auto"/>
            <w:right w:val="none" w:sz="0" w:space="0" w:color="auto"/>
          </w:divBdr>
        </w:div>
        <w:div w:id="896598255">
          <w:marLeft w:val="0"/>
          <w:marRight w:val="0"/>
          <w:marTop w:val="0"/>
          <w:marBottom w:val="0"/>
          <w:divBdr>
            <w:top w:val="none" w:sz="0" w:space="0" w:color="auto"/>
            <w:left w:val="none" w:sz="0" w:space="0" w:color="auto"/>
            <w:bottom w:val="none" w:sz="0" w:space="0" w:color="auto"/>
            <w:right w:val="none" w:sz="0" w:space="0" w:color="auto"/>
          </w:divBdr>
        </w:div>
        <w:div w:id="1261259013">
          <w:marLeft w:val="0"/>
          <w:marRight w:val="0"/>
          <w:marTop w:val="0"/>
          <w:marBottom w:val="0"/>
          <w:divBdr>
            <w:top w:val="none" w:sz="0" w:space="0" w:color="auto"/>
            <w:left w:val="none" w:sz="0" w:space="0" w:color="auto"/>
            <w:bottom w:val="none" w:sz="0" w:space="0" w:color="auto"/>
            <w:right w:val="none" w:sz="0" w:space="0" w:color="auto"/>
          </w:divBdr>
        </w:div>
        <w:div w:id="1596861684">
          <w:marLeft w:val="0"/>
          <w:marRight w:val="0"/>
          <w:marTop w:val="0"/>
          <w:marBottom w:val="0"/>
          <w:divBdr>
            <w:top w:val="none" w:sz="0" w:space="0" w:color="auto"/>
            <w:left w:val="none" w:sz="0" w:space="0" w:color="auto"/>
            <w:bottom w:val="none" w:sz="0" w:space="0" w:color="auto"/>
            <w:right w:val="none" w:sz="0" w:space="0" w:color="auto"/>
          </w:divBdr>
        </w:div>
        <w:div w:id="257174919">
          <w:marLeft w:val="0"/>
          <w:marRight w:val="0"/>
          <w:marTop w:val="0"/>
          <w:marBottom w:val="0"/>
          <w:divBdr>
            <w:top w:val="none" w:sz="0" w:space="0" w:color="auto"/>
            <w:left w:val="none" w:sz="0" w:space="0" w:color="auto"/>
            <w:bottom w:val="none" w:sz="0" w:space="0" w:color="auto"/>
            <w:right w:val="none" w:sz="0" w:space="0" w:color="auto"/>
          </w:divBdr>
        </w:div>
        <w:div w:id="704796214">
          <w:marLeft w:val="0"/>
          <w:marRight w:val="0"/>
          <w:marTop w:val="0"/>
          <w:marBottom w:val="0"/>
          <w:divBdr>
            <w:top w:val="none" w:sz="0" w:space="0" w:color="auto"/>
            <w:left w:val="none" w:sz="0" w:space="0" w:color="auto"/>
            <w:bottom w:val="none" w:sz="0" w:space="0" w:color="auto"/>
            <w:right w:val="none" w:sz="0" w:space="0" w:color="auto"/>
          </w:divBdr>
        </w:div>
        <w:div w:id="20412016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412</Words>
  <Characters>2349</Characters>
  <Application>Microsoft Macintosh Word</Application>
  <DocSecurity>0</DocSecurity>
  <Lines>19</Lines>
  <Paragraphs>5</Paragraphs>
  <ScaleCrop>false</ScaleCrop>
  <Company>YCP</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Oberer</dc:creator>
  <cp:keywords/>
  <dc:description/>
  <cp:lastModifiedBy>Megan Oberer</cp:lastModifiedBy>
  <cp:revision>1</cp:revision>
  <dcterms:created xsi:type="dcterms:W3CDTF">2016-03-14T13:59:00Z</dcterms:created>
  <dcterms:modified xsi:type="dcterms:W3CDTF">2016-03-14T14:20:00Z</dcterms:modified>
</cp:coreProperties>
</file>